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rFonts w:ascii="Calibri" w:cs="Calibri" w:eastAsia="Calibri" w:hAnsi="Calibri"/>
          <w:color w:val="000000"/>
        </w:rPr>
      </w:pPr>
      <w:r w:rsidDel="00000000" w:rsidR="00000000" w:rsidRPr="00000000">
        <w:rPr>
          <w:rFonts w:ascii="Calibri" w:cs="Calibri" w:eastAsia="Calibri" w:hAnsi="Calibri"/>
          <w:color w:val="000000"/>
          <w:rtl w:val="0"/>
        </w:rPr>
        <w:t xml:space="preserve">Bericht der Jugendwarte</w:t>
      </w:r>
    </w:p>
    <w:p w:rsidR="00000000" w:rsidDel="00000000" w:rsidP="00000000" w:rsidRDefault="00000000" w:rsidRPr="00000000" w14:paraId="00000002">
      <w:pPr>
        <w:pStyle w:val="Heading1"/>
        <w:rPr>
          <w:rFonts w:ascii="Calibri" w:cs="Calibri" w:eastAsia="Calibri" w:hAnsi="Calibri"/>
          <w:color w:val="000000"/>
        </w:rPr>
      </w:pPr>
      <w:r w:rsidDel="00000000" w:rsidR="00000000" w:rsidRPr="00000000">
        <w:rPr>
          <w:rFonts w:ascii="Calibri" w:cs="Calibri" w:eastAsia="Calibri" w:hAnsi="Calibri"/>
          <w:color w:val="000000"/>
          <w:sz w:val="24"/>
          <w:szCs w:val="24"/>
          <w:rtl w:val="0"/>
        </w:rPr>
        <w:t xml:space="preserve">Rückblick auf das Tennisjahr 2024</w:t>
      </w:r>
      <w:r w:rsidDel="00000000" w:rsidR="00000000" w:rsidRPr="00000000">
        <w:rPr>
          <w:rtl w:val="0"/>
        </w:rPr>
      </w:r>
    </w:p>
    <w:p w:rsidR="00000000" w:rsidDel="00000000" w:rsidP="00000000" w:rsidRDefault="00000000" w:rsidRPr="00000000" w14:paraId="00000003">
      <w:pPr>
        <w:pStyle w:val="Heading3"/>
        <w:rPr>
          <w:rFonts w:ascii="Calibri" w:cs="Calibri" w:eastAsia="Calibri" w:hAnsi="Calibri"/>
          <w:color w:val="0070c0"/>
          <w:sz w:val="20"/>
          <w:szCs w:val="20"/>
          <w:u w:val="single"/>
        </w:rPr>
      </w:pPr>
      <w:r w:rsidDel="00000000" w:rsidR="00000000" w:rsidRPr="00000000">
        <w:rPr>
          <w:rFonts w:ascii="Calibri" w:cs="Calibri" w:eastAsia="Calibri" w:hAnsi="Calibri"/>
          <w:color w:val="000000"/>
          <w:sz w:val="20"/>
          <w:szCs w:val="20"/>
          <w:u w:val="single"/>
          <w:rtl w:val="0"/>
        </w:rPr>
        <w:t xml:space="preserve">Verbandsrunde</w:t>
      </w:r>
      <w:r w:rsidDel="00000000" w:rsidR="00000000" w:rsidRPr="00000000">
        <w:rPr>
          <w:rtl w:val="0"/>
        </w:rPr>
      </w:r>
    </w:p>
    <w:p w:rsidR="00000000" w:rsidDel="00000000" w:rsidP="00000000" w:rsidRDefault="00000000" w:rsidRPr="00000000" w14:paraId="00000004">
      <w:pPr>
        <w:pStyle w:val="Heading3"/>
        <w:rPr>
          <w:rFonts w:ascii="Calibri" w:cs="Calibri" w:eastAsia="Calibri" w:hAnsi="Calibri"/>
          <w:color w:val="000000"/>
          <w:sz w:val="20"/>
          <w:szCs w:val="20"/>
          <w:u w:val="single"/>
        </w:rPr>
      </w:pPr>
      <w:r w:rsidDel="00000000" w:rsidR="00000000" w:rsidRPr="00000000">
        <w:rPr>
          <w:rFonts w:ascii="Calibri" w:cs="Calibri" w:eastAsia="Calibri" w:hAnsi="Calibri"/>
          <w:color w:val="000000"/>
          <w:sz w:val="20"/>
          <w:szCs w:val="20"/>
          <w:u w:val="single"/>
          <w:rtl w:val="0"/>
        </w:rPr>
        <w:t xml:space="preserve">VR-Talentiade U9 Kleinfeld - 3. Platz / Bilanz 1:3</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Altersklasse bis einschließlich 9 Jahre.</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 einer 5er Gruppe gestartet, lauteten die Ergebnisse wie folgt:</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12:16  gegen Beilstein, 18:6 gegen TC Ilsfeld, 8:19 gegen Heilbronn, 10:18 gegen Flein/Talheim.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Das Team: Jolien Avezaat, Mara Faißt, Marleen Tröster, Julian Widmaier, Jabez Häberle, Lina Kümpel</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und Hannah Tielemans.</w:t>
      </w:r>
    </w:p>
    <w:p w:rsidR="00000000" w:rsidDel="00000000" w:rsidP="00000000" w:rsidRDefault="00000000" w:rsidRPr="00000000" w14:paraId="0000000A">
      <w:pPr>
        <w:pStyle w:val="Heading3"/>
        <w:rPr>
          <w:rFonts w:ascii="Calibri" w:cs="Calibri" w:eastAsia="Calibri" w:hAnsi="Calibri"/>
          <w:color w:val="000000"/>
          <w:sz w:val="20"/>
          <w:szCs w:val="20"/>
          <w:u w:val="single"/>
        </w:rPr>
      </w:pPr>
      <w:r w:rsidDel="00000000" w:rsidR="00000000" w:rsidRPr="00000000">
        <w:rPr>
          <w:rFonts w:ascii="Calibri" w:cs="Calibri" w:eastAsia="Calibri" w:hAnsi="Calibri"/>
          <w:color w:val="000000"/>
          <w:sz w:val="20"/>
          <w:szCs w:val="20"/>
          <w:u w:val="single"/>
          <w:rtl w:val="0"/>
        </w:rPr>
        <w:t xml:space="preserve">VR-Talentiade U10 Midcourt - 2. Platz / Bilanz 2:1</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Altersklasse bis einschließlich 10 Jahre.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 einer 4er Gruppe zugelost wurden folgende Ergebnisse erzielt:</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14:14  gegen Ilsfeld, 16:8 gegen Bissingen/Löchgau, 8:20 gegen Neckarwestheim.</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Das Team: Michael Moor, Helen Tröster, Aurelia Barbaro, Mia Adelhelm, Lenya Zollondz und Emma Vögele.</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70c0"/>
          <w:sz w:val="20"/>
          <w:szCs w:val="20"/>
          <w:u w:val="singl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KIDs-Cup U12 Team 1 Bezirksstaffel 1 - 1. Platz / Bilanz: 4:0 / Aufstieg in die höchste Spielklasse im Bezirk A !!!</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Alterslasse bis einschließlich 12 Jahre.</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Die Ergebnisse im Einzelnen wie folgt:</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5:1 gegen Enzberg, 4:2 gegen Tamm, 5:1 gegen Erdmannhausen und 3:3 gegen TC Ditzingen.</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Das Team: Jakob Schläger, Jona Seitz, Niklas Faißt, Phil Bruker, Lennard Hein.</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70c0"/>
          <w:sz w:val="20"/>
          <w:szCs w:val="20"/>
          <w:u w:val="singl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KIDS-Cup U12 Team 2 Bezirksstaffel 2 - 5. Platz / Bilanz: 2:3</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Altersklasse bis einschließlich 12 Jahre.</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Die Ergebnisse wie folgt: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0:6 gegen Affalterbach, 0:6 gegen Pleidelsheim, 1:5 gegen Murr, 5:1 gegen Ingersheim, 3:3 gegen Steinheim.</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Das Team: Noah Tielemans. Rebecca Häberle, Sinja Weinberger, Joachim Schmid, Florian Bungenstock, Michael Moor,</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Lena Neubert, Marie Joos.</w:t>
      </w:r>
    </w:p>
    <w:p w:rsidR="00000000" w:rsidDel="00000000" w:rsidP="00000000" w:rsidRDefault="00000000" w:rsidRPr="00000000" w14:paraId="0000001C">
      <w:pPr>
        <w:pStyle w:val="Heading3"/>
        <w:rPr>
          <w:rFonts w:ascii="Calibri" w:cs="Calibri" w:eastAsia="Calibri" w:hAnsi="Calibri"/>
          <w:color w:val="000000"/>
          <w:sz w:val="20"/>
          <w:szCs w:val="20"/>
          <w:u w:val="single"/>
        </w:rPr>
      </w:pPr>
      <w:r w:rsidDel="00000000" w:rsidR="00000000" w:rsidRPr="00000000">
        <w:rPr>
          <w:rFonts w:ascii="Calibri" w:cs="Calibri" w:eastAsia="Calibri" w:hAnsi="Calibri"/>
          <w:color w:val="000000"/>
          <w:sz w:val="20"/>
          <w:szCs w:val="20"/>
          <w:u w:val="single"/>
          <w:rtl w:val="0"/>
        </w:rPr>
        <w:t xml:space="preserve">Junioren U15  Kreisstaffel 2 - 3. Platz / Bilanz 4:2</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Altersklasse bis einschließlich 15 Jahre.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Ergebnisse: 3:3 gegen Weinsberg, 1:5 gegen Ilsfeld 1, 4:2 gegen Marbach, 5:1 gegen Oberstenfeld, 6:0 gegen Besigheim</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und 2:4 gegen Leingarten.</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Das Team: Kiano Gerdes, Timon Gerdes, Lennox Cabrera, Finn Weinberger, Jona Seitz, Jakob Schläger, Jona Gruber</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und Maximilian Faißt.</w:t>
      </w:r>
    </w:p>
    <w:p w:rsidR="00000000" w:rsidDel="00000000" w:rsidP="00000000" w:rsidRDefault="00000000" w:rsidRPr="00000000" w14:paraId="00000022">
      <w:pPr>
        <w:pStyle w:val="Heading3"/>
        <w:rPr>
          <w:rFonts w:ascii="Calibri" w:cs="Calibri" w:eastAsia="Calibri" w:hAnsi="Calibri"/>
          <w:color w:val="000000"/>
          <w:sz w:val="20"/>
          <w:szCs w:val="20"/>
          <w:u w:val="single"/>
        </w:rPr>
      </w:pPr>
      <w:r w:rsidDel="00000000" w:rsidR="00000000" w:rsidRPr="00000000">
        <w:rPr>
          <w:rFonts w:ascii="Calibri" w:cs="Calibri" w:eastAsia="Calibri" w:hAnsi="Calibri"/>
          <w:color w:val="000000"/>
          <w:sz w:val="20"/>
          <w:szCs w:val="20"/>
          <w:u w:val="single"/>
          <w:rtl w:val="0"/>
        </w:rPr>
        <w:t xml:space="preserve">Juniorinnen U15 Bezirksstaffel 2 - 3. Platz / Bilanz 2:3</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Altersklasse bis einschließlich 15 Jahre.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Folgende Ergebnisse:</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3:3 gegen Aldingen/Hochberg, 4:2  gegen TC Oberstenfeld, 3:3 gegen Künzelsau, 2:4 gegen Lienzingen und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4:2 gegen Obersulm/Weinsberg</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Das Team: Milea Hein, Emma Seitz, Hannah Ott, Ramona Yavurek, Janina Haaß, Melissa Sigüenza, Cristina Barbaro</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und Amy Rainer.</w:t>
      </w:r>
    </w:p>
    <w:p w:rsidR="00000000" w:rsidDel="00000000" w:rsidP="00000000" w:rsidRDefault="00000000" w:rsidRPr="00000000" w14:paraId="00000029">
      <w:pPr>
        <w:pStyle w:val="Heading3"/>
        <w:rPr>
          <w:rFonts w:ascii="Calibri" w:cs="Calibri" w:eastAsia="Calibri" w:hAnsi="Calibri"/>
          <w:sz w:val="20"/>
          <w:szCs w:val="20"/>
          <w:u w:val="single"/>
        </w:rPr>
      </w:pPr>
      <w:r w:rsidDel="00000000" w:rsidR="00000000" w:rsidRPr="00000000">
        <w:rPr>
          <w:rFonts w:ascii="Calibri" w:cs="Calibri" w:eastAsia="Calibri" w:hAnsi="Calibri"/>
          <w:color w:val="000000"/>
          <w:sz w:val="20"/>
          <w:szCs w:val="20"/>
          <w:u w:val="single"/>
          <w:rtl w:val="0"/>
        </w:rPr>
        <w:t xml:space="preserve">Juniorinnen U18 Kreisstaffel 2 - 4. Platz / Bilanz 2:3</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Altersklasse bis 18 Jahre.</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Ergebnisse wie folgt:</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2:4 gegen Oberstenfeld, 1:5 gegen Leingarten, 3:3 gegen Abstatt/Auenstein/Untergruppenbach, 6:0 gegen Heilbronn</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und 4:2 gegen Ilsfeld.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Das Team: Emma Seitz, Laura Cabrera, Selina Haas, Lisa Oehler, Lotta Klein und Alicia Binsch.</w:t>
      </w:r>
    </w:p>
    <w:p w:rsidR="00000000" w:rsidDel="00000000" w:rsidP="00000000" w:rsidRDefault="00000000" w:rsidRPr="00000000" w14:paraId="0000002F">
      <w:pPr>
        <w:pStyle w:val="Heading3"/>
        <w:rPr>
          <w:rFonts w:ascii="Calibri" w:cs="Calibri" w:eastAsia="Calibri" w:hAnsi="Calibri"/>
          <w:sz w:val="20"/>
          <w:szCs w:val="20"/>
          <w:u w:val="single"/>
        </w:rPr>
      </w:pPr>
      <w:r w:rsidDel="00000000" w:rsidR="00000000" w:rsidRPr="00000000">
        <w:rPr>
          <w:rFonts w:ascii="Calibri" w:cs="Calibri" w:eastAsia="Calibri" w:hAnsi="Calibri"/>
          <w:color w:val="000000"/>
          <w:sz w:val="20"/>
          <w:szCs w:val="20"/>
          <w:u w:val="single"/>
          <w:rtl w:val="0"/>
        </w:rPr>
        <w:t xml:space="preserve">Junioren U18 Kreisstaffel 1 - 3. Platz / Bilanz 3:2</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Altersklasse bis 18 Jahre.</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Ergebnisse wie folgt:</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3:3 gegen Heilbronn, 2:4 gegen Abstatt/Auenstein/Untergruppenbach, 5:1 gegen Ingersheim, 4:2 gegen Neckarwestheim</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und 0:6 gegen Bissingen/Löchgau.</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Das Team: Finn Weinberger, Lennox Cabrera, Timon Gerdes, Kiano Gerdes, Nils Festbaum, Jakob Schläger, Jona Gruber</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und Maximilian Faißt.</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8">
      <w:pPr>
        <w:pStyle w:val="Heading3"/>
        <w:rPr>
          <w:rFonts w:ascii="Calibri" w:cs="Calibri" w:eastAsia="Calibri" w:hAnsi="Calibri"/>
          <w:color w:val="000000"/>
          <w:sz w:val="20"/>
          <w:szCs w:val="20"/>
          <w:u w:val="single"/>
        </w:rPr>
      </w:pPr>
      <w:r w:rsidDel="00000000" w:rsidR="00000000" w:rsidRPr="00000000">
        <w:rPr>
          <w:rtl w:val="0"/>
        </w:rPr>
      </w:r>
    </w:p>
    <w:p w:rsidR="00000000" w:rsidDel="00000000" w:rsidP="00000000" w:rsidRDefault="00000000" w:rsidRPr="00000000" w14:paraId="00000039">
      <w:pPr>
        <w:pStyle w:val="Heading3"/>
        <w:rPr>
          <w:rFonts w:ascii="Calibri" w:cs="Calibri" w:eastAsia="Calibri" w:hAnsi="Calibri"/>
          <w:color w:val="000000"/>
          <w:sz w:val="20"/>
          <w:szCs w:val="20"/>
          <w:u w:val="single"/>
        </w:rPr>
      </w:pPr>
      <w:r w:rsidDel="00000000" w:rsidR="00000000" w:rsidRPr="00000000">
        <w:rPr>
          <w:rFonts w:ascii="Calibri" w:cs="Calibri" w:eastAsia="Calibri" w:hAnsi="Calibri"/>
          <w:color w:val="000000"/>
          <w:sz w:val="20"/>
          <w:szCs w:val="20"/>
          <w:u w:val="single"/>
          <w:rtl w:val="0"/>
        </w:rPr>
        <w:t xml:space="preserve">Family-Cup</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Mit der Rekordteilnehmerzahl von 20 Paarungen wurde der Family Cup wieder zu einem tollen</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Event. An einem Sonntag im September hatten die Kinder die Möglichkeit mit Ihren Eltern, Onkels,</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Tanten, Omas und Opas um die begehrten Pokale und Sachpreise zu kämpfen.</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Viele spannende und für manchen auch anstrengende Spiele wurden an diesem Tage ausgetragen.</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Bei der abschließenden Siegerehrung konnten folgende Paarungen mit einem Pokal und Sachpreisen</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belohnt werden.</w:t>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Lennox/Werner</w:t>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Jakob/Sigmar</w:t>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Timon/Kiano</w:t>
      </w:r>
    </w:p>
    <w:p w:rsidR="00000000" w:rsidDel="00000000" w:rsidP="00000000" w:rsidRDefault="00000000" w:rsidRPr="00000000" w14:paraId="00000043">
      <w:pPr>
        <w:pStyle w:val="Heading3"/>
        <w:rPr>
          <w:rFonts w:ascii="Calibri" w:cs="Calibri" w:eastAsia="Calibri" w:hAnsi="Calibri"/>
          <w:color w:val="000000"/>
          <w:sz w:val="20"/>
          <w:szCs w:val="20"/>
          <w:u w:val="single"/>
        </w:rPr>
      </w:pPr>
      <w:r w:rsidDel="00000000" w:rsidR="00000000" w:rsidRPr="00000000">
        <w:rPr>
          <w:rFonts w:ascii="Calibri" w:cs="Calibri" w:eastAsia="Calibri" w:hAnsi="Calibri"/>
          <w:color w:val="000000"/>
          <w:sz w:val="20"/>
          <w:szCs w:val="20"/>
          <w:u w:val="single"/>
          <w:rtl w:val="0"/>
        </w:rPr>
        <w:t xml:space="preserve">Vereinsmeisterschaften</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Rund 50 Jugendliche, aufgeteilt in sechs Konkurrenzen (Bambinis U8, VR Talentiade U9, VR Talentiade U10,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KIDs-Cup U12, U15 Juniorinnen und U15 Junioren) hatten sich zu den Vereinsmeisterschaften angemeldet.</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singl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single"/>
          <w:shd w:fill="auto" w:val="clear"/>
          <w:vertAlign w:val="baseline"/>
          <w:rtl w:val="0"/>
        </w:rPr>
        <w:t xml:space="preserve">Die Platzierungen:</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single"/>
          <w:shd w:fill="auto" w:val="clear"/>
          <w:vertAlign w:val="baseline"/>
          <w:rtl w:val="0"/>
        </w:rPr>
        <w:t xml:space="preserve">Bambinis U8</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tab/>
      </w:r>
      <w:r w:rsidDel="00000000" w:rsidR="00000000" w:rsidRPr="00000000">
        <w:rPr>
          <w:rFonts w:ascii="Calibri" w:cs="Calibri" w:eastAsia="Calibri" w:hAnsi="Calibri"/>
          <w:b w:val="0"/>
          <w:i w:val="0"/>
          <w:smallCaps w:val="0"/>
          <w:strike w:val="0"/>
          <w:color w:val="000000"/>
          <w:sz w:val="20"/>
          <w:szCs w:val="20"/>
          <w:u w:val="single"/>
          <w:shd w:fill="auto" w:val="clear"/>
          <w:vertAlign w:val="baseline"/>
          <w:rtl w:val="0"/>
        </w:rPr>
        <w:t xml:space="preserve">VR Talentiade U9</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tab/>
      </w:r>
      <w:r w:rsidDel="00000000" w:rsidR="00000000" w:rsidRPr="00000000">
        <w:rPr>
          <w:rFonts w:ascii="Calibri" w:cs="Calibri" w:eastAsia="Calibri" w:hAnsi="Calibri"/>
          <w:b w:val="0"/>
          <w:i w:val="0"/>
          <w:smallCaps w:val="0"/>
          <w:strike w:val="0"/>
          <w:color w:val="000000"/>
          <w:sz w:val="20"/>
          <w:szCs w:val="20"/>
          <w:u w:val="single"/>
          <w:shd w:fill="auto" w:val="clear"/>
          <w:vertAlign w:val="baseline"/>
          <w:rtl w:val="0"/>
        </w:rPr>
        <w:t xml:space="preserve">VR Talentiade U10</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tab/>
        <w:tab/>
        <w:t xml:space="preserve"> </w:t>
      </w:r>
      <w:r w:rsidDel="00000000" w:rsidR="00000000" w:rsidRPr="00000000">
        <w:rPr>
          <w:rFonts w:ascii="Calibri" w:cs="Calibri" w:eastAsia="Calibri" w:hAnsi="Calibri"/>
          <w:b w:val="0"/>
          <w:i w:val="0"/>
          <w:smallCaps w:val="0"/>
          <w:strike w:val="0"/>
          <w:color w:val="000000"/>
          <w:sz w:val="20"/>
          <w:szCs w:val="20"/>
          <w:u w:val="single"/>
          <w:shd w:fill="auto" w:val="clear"/>
          <w:vertAlign w:val="baseline"/>
          <w:rtl w:val="0"/>
        </w:rPr>
        <w:t xml:space="preserve">KIDs-Cup U12</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t xml:space="preserve">    </w:t>
        <w:tab/>
        <w:tab/>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 Fiona Bruker</w:t>
        <w:tab/>
        <w:tab/>
        <w:t xml:space="preserve">1. Marleen Tröster</w:t>
        <w:tab/>
        <w:t xml:space="preserve">1. Mia Adelhelm</w:t>
        <w:tab/>
        <w:tab/>
        <w:tab/>
        <w:t xml:space="preserve"> 1. Jakob Schläger</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 Annika Salo</w:t>
        <w:tab/>
        <w:tab/>
        <w:t xml:space="preserve">2. Hannah Tielemans</w:t>
        <w:tab/>
        <w:t xml:space="preserve">2. Aurelia Barbaro    </w:t>
        <w:tab/>
        <w:t xml:space="preserve"> </w:t>
        <w:tab/>
        <w:t xml:space="preserve"> 2. Jona Seitz</w:t>
        <w:tab/>
        <w:tab/>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3. Lias Colucci</w:t>
        <w:tab/>
        <w:tab/>
        <w:t xml:space="preserve">3. Mara Faißt</w:t>
        <w:tab/>
        <w:tab/>
        <w:t xml:space="preserve">3. Helen/Marleen Tröster          </w:t>
        <w:tab/>
        <w:t xml:space="preserve"> 3. Niklas Faißt</w:t>
        <w:tab/>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9045"/>
        </w:tabs>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single"/>
          <w:shd w:fill="auto" w:val="clear"/>
          <w:vertAlign w:val="baseline"/>
          <w:rtl w:val="0"/>
        </w:rPr>
        <w:t xml:space="preserve">Juniorinnen U15</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t xml:space="preserve">                </w:t>
      </w:r>
      <w:r w:rsidDel="00000000" w:rsidR="00000000" w:rsidRPr="00000000">
        <w:rPr>
          <w:rFonts w:ascii="Calibri" w:cs="Calibri" w:eastAsia="Calibri" w:hAnsi="Calibri"/>
          <w:b w:val="0"/>
          <w:i w:val="0"/>
          <w:smallCaps w:val="0"/>
          <w:strike w:val="0"/>
          <w:color w:val="000000"/>
          <w:sz w:val="20"/>
          <w:szCs w:val="20"/>
          <w:u w:val="single"/>
          <w:shd w:fill="auto" w:val="clear"/>
          <w:vertAlign w:val="baseline"/>
          <w:rtl w:val="0"/>
        </w:rPr>
        <w:t xml:space="preserve">Junioren U15</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tab/>
        <w:tab/>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 Emma Seitz  </w:t>
        <w:tab/>
        <w:tab/>
        <w:t xml:space="preserve">1. Finn Weinberger</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 Hannah Ott</w:t>
        <w:tab/>
        <w:tab/>
        <w:t xml:space="preserve">2. Jakob Schläger</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3. Cristina Barbaro</w:t>
        <w:tab/>
        <w:t xml:space="preserve">3. Timon Gerdes</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Wieder einmal müssen wir uns für die Geld- und Sachspenden bei unseren Spendern recht herzlich bedanken.</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Ohne die wäre es uns nicht möglich unsere Jugendlichen für Ihren Fleiß und Einsatz mit einer Vielzahl von</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Geschenken und Preisen zu belohnen.</w:t>
      </w:r>
    </w:p>
    <w:p w:rsidR="00000000" w:rsidDel="00000000" w:rsidP="00000000" w:rsidRDefault="00000000" w:rsidRPr="00000000" w14:paraId="00000055">
      <w:pPr>
        <w:pStyle w:val="Heading3"/>
        <w:rPr>
          <w:rFonts w:ascii="Calibri" w:cs="Calibri" w:eastAsia="Calibri" w:hAnsi="Calibri"/>
          <w:color w:val="000000"/>
          <w:sz w:val="20"/>
          <w:szCs w:val="20"/>
          <w:u w:val="single"/>
        </w:rPr>
      </w:pPr>
      <w:r w:rsidDel="00000000" w:rsidR="00000000" w:rsidRPr="00000000">
        <w:rPr>
          <w:rFonts w:ascii="Calibri" w:cs="Calibri" w:eastAsia="Calibri" w:hAnsi="Calibri"/>
          <w:color w:val="000000"/>
          <w:sz w:val="20"/>
          <w:szCs w:val="20"/>
          <w:u w:val="single"/>
          <w:rtl w:val="0"/>
        </w:rPr>
        <w:t xml:space="preserve">Tenniscamp</w:t>
      </w:r>
    </w:p>
    <w:p w:rsidR="00000000" w:rsidDel="00000000" w:rsidP="00000000" w:rsidRDefault="00000000" w:rsidRPr="00000000" w14:paraId="00000056">
      <w:pPr>
        <w:rPr>
          <w:sz w:val="20"/>
          <w:szCs w:val="20"/>
        </w:rPr>
      </w:pPr>
      <w:r w:rsidDel="00000000" w:rsidR="00000000" w:rsidRPr="00000000">
        <w:rPr>
          <w:sz w:val="20"/>
          <w:szCs w:val="20"/>
          <w:rtl w:val="0"/>
        </w:rPr>
        <w:t xml:space="preserve">Zum ersten Mal veranstalteten wir in den Sommerferien zwei Tenniscamps.</w:t>
      </w:r>
    </w:p>
    <w:p w:rsidR="00000000" w:rsidDel="00000000" w:rsidP="00000000" w:rsidRDefault="00000000" w:rsidRPr="00000000" w14:paraId="00000057">
      <w:pPr>
        <w:rPr>
          <w:sz w:val="20"/>
          <w:szCs w:val="20"/>
        </w:rPr>
      </w:pPr>
      <w:r w:rsidDel="00000000" w:rsidR="00000000" w:rsidRPr="00000000">
        <w:rPr>
          <w:sz w:val="20"/>
          <w:szCs w:val="20"/>
          <w:rtl w:val="0"/>
        </w:rPr>
        <w:t xml:space="preserve">Ein 2-tägiges Tenniscamp für unsere jüngeren Schützlinge (bis U10) mit 16 Teilnehmern und wie gehabt</w:t>
      </w:r>
    </w:p>
    <w:p w:rsidR="00000000" w:rsidDel="00000000" w:rsidP="00000000" w:rsidRDefault="00000000" w:rsidRPr="00000000" w14:paraId="00000058">
      <w:pPr>
        <w:rPr>
          <w:sz w:val="20"/>
          <w:szCs w:val="20"/>
        </w:rPr>
      </w:pPr>
      <w:r w:rsidDel="00000000" w:rsidR="00000000" w:rsidRPr="00000000">
        <w:rPr>
          <w:sz w:val="20"/>
          <w:szCs w:val="20"/>
          <w:rtl w:val="0"/>
        </w:rPr>
        <w:t xml:space="preserve">unser 3-tägiges Sommercamp (in der fünften Auflage) für unsere U12, U15; U18 Spieler- und Spielerinnen </w:t>
      </w:r>
    </w:p>
    <w:p w:rsidR="00000000" w:rsidDel="00000000" w:rsidP="00000000" w:rsidRDefault="00000000" w:rsidRPr="00000000" w14:paraId="00000059">
      <w:pPr>
        <w:rPr>
          <w:sz w:val="20"/>
          <w:szCs w:val="20"/>
        </w:rPr>
      </w:pPr>
      <w:r w:rsidDel="00000000" w:rsidR="00000000" w:rsidRPr="00000000">
        <w:rPr>
          <w:sz w:val="20"/>
          <w:szCs w:val="20"/>
          <w:rtl w:val="0"/>
        </w:rPr>
        <w:t xml:space="preserve">mit 24 Teilnehmern.</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An beiden Events war das Wetter wieder einmal auf unsere Seite und bei jeder Menge Sonnerschein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und warmen Temperaturen hatten die Kids und auch die Organisatoren wieder viel Spaß und Freude.</w:t>
      </w:r>
    </w:p>
    <w:p w:rsidR="00000000" w:rsidDel="00000000" w:rsidP="00000000" w:rsidRDefault="00000000" w:rsidRPr="00000000" w14:paraId="0000005C">
      <w:pPr>
        <w:pStyle w:val="Heading3"/>
        <w:rPr>
          <w:rFonts w:ascii="Calibri" w:cs="Calibri" w:eastAsia="Calibri" w:hAnsi="Calibri"/>
          <w:color w:val="000000"/>
          <w:sz w:val="20"/>
          <w:szCs w:val="20"/>
          <w:u w:val="single"/>
        </w:rPr>
      </w:pPr>
      <w:r w:rsidDel="00000000" w:rsidR="00000000" w:rsidRPr="00000000">
        <w:rPr>
          <w:rFonts w:ascii="Calibri" w:cs="Calibri" w:eastAsia="Calibri" w:hAnsi="Calibri"/>
          <w:color w:val="000000"/>
          <w:sz w:val="20"/>
          <w:szCs w:val="20"/>
          <w:u w:val="single"/>
          <w:rtl w:val="0"/>
        </w:rPr>
        <w:t xml:space="preserve">Schnuppertennis für Kinder im Alter zwischen 4-8 Jahren</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Dieses Angebot, nun schon seit Jahren ein fester Bestandteil im TCO Kalender, wurde wieder gut von den Kids</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aus dem Ort und umliegenden Vereinen angenommen.</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Unter fachmännischer Anleitung wollten wir den Kindern die Möglichkeit geben, das Spiel mit der gelben </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Filzkugel näher kennenzulernen und Ihnen erste Grundlagen im Umgang mit Racket und Ball vermitteln.</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Alle Termine waren gut besucht und die Schnupperkinder hatten sichtlichen Spaß an der Veranstaltung. </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Nach Beendigung des Schnupperkurses durften wir uns auch im letzten Jahr über mehrere neue TCO Mitglieder freuen.</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Ein großes Dankeschön an Dagmar Lipovski die hier mit Ihrem tatkräftigen Einsatz Woche für Woche den</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Schnupperkindern einiges bot und immer wieder dafür sorgt, das der TCO im Jugendbereich  sehr gut da steht. </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70c0"/>
          <w:sz w:val="20"/>
          <w:szCs w:val="20"/>
          <w:u w:val="singl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Schulprojekt mit der Grundschule Ottmarsheim</w:t>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 regelmäßigen Abständen durften die Klassen 1-4 das Spiel mit der gelben Filzkugel kennenlernen und erste</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Versuche im Umgang mit dem Tennisschläger machen. Dieses Projekt wurde und wird von Dagmar Lipovski als Hauptverantwortliche geleitet und sorgt immer wieder dafür, dass sich junge Kinder für das Tennisspiel begeistern.</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Sommerferienprogramm Hessigheim</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Auf Anfrage aus Hessigheim nahmen wir am Sommerferienprogramm der Gemeinde Hessigheim teil.</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An einem Tag im August boten wir den gemeldeten Kids, unter der Anleitung von Dagmar, Marion,</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Emma, Jona und Jakob, die Möglichkeit den Tennissport in Form von Übungen und Spielen näher kennen </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zu lernen. Ein großes Dankeschön an Dagmar und Ihrem Helferteam für die Durchführung. </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Ausblick auf das Tennisjahr 2025</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Aktuell sind ca. 70 Jugendliche unter 18 Jahre Mitglied beim TCO. </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Mehrere Jugendliche sind momentan im Schnuppertraining und wir hoffen dass auch diese Kids zur Sommersaison</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Mitglied beim TCO werden, so dass die Mitgliederzahl im Jahre 2025 noch leicht ansteigen dürfte.</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Mit wieder acht Jugendmannschaften gehen wir 2025 an den Start und können in allen Altersklassen von U9 bis U18</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Teams ins Rennen schicken:</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VR Talentiade Kleinfeld U9</w:t>
      </w:r>
    </w:p>
    <w:p w:rsidR="00000000" w:rsidDel="00000000" w:rsidP="00000000" w:rsidRDefault="00000000" w:rsidRPr="00000000" w14:paraId="0000008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VR Talentiade Midcourt U10</w:t>
      </w:r>
    </w:p>
    <w:p w:rsidR="00000000" w:rsidDel="00000000" w:rsidP="00000000" w:rsidRDefault="00000000" w:rsidRPr="00000000" w14:paraId="0000008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KIDS-Cup U12 Team 1</w:t>
      </w:r>
    </w:p>
    <w:p w:rsidR="00000000" w:rsidDel="00000000" w:rsidP="00000000" w:rsidRDefault="00000000" w:rsidRPr="00000000" w14:paraId="0000008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KIDS-Cup U12 Team 2</w:t>
      </w:r>
    </w:p>
    <w:p w:rsidR="00000000" w:rsidDel="00000000" w:rsidP="00000000" w:rsidRDefault="00000000" w:rsidRPr="00000000" w14:paraId="0000008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Junioren U15</w:t>
      </w:r>
    </w:p>
    <w:p w:rsidR="00000000" w:rsidDel="00000000" w:rsidP="00000000" w:rsidRDefault="00000000" w:rsidRPr="00000000" w14:paraId="0000008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Juniorinnen U15</w:t>
      </w:r>
    </w:p>
    <w:p w:rsidR="00000000" w:rsidDel="00000000" w:rsidP="00000000" w:rsidRDefault="00000000" w:rsidRPr="00000000" w14:paraId="0000008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Junioren U18</w:t>
      </w:r>
    </w:p>
    <w:p w:rsidR="00000000" w:rsidDel="00000000" w:rsidP="00000000" w:rsidRDefault="00000000" w:rsidRPr="00000000" w14:paraId="0000008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Juniorinnen U18</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bookmarkStart w:colFirst="0" w:colLast="0" w:name="_dbstvzphfxdf" w:id="0"/>
      <w:bookmarkEnd w:id="0"/>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 unserem Veranstaltungskalender werden auch im Jahre 2025 die üblichen Veranstaltungen zu finden sein.</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Zwei zusätzliche, neue Veranstaltungen sind für das Tennisjahr 2025 in der Planung, die hoffentlich auch einen</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ordentlichen Zuspruch finden werden.</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Die Jugendwarte </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Swen Schläger / Dagmar Lipovski</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pgSz w:h="16838" w:w="11906" w:orient="portrait"/>
      <w:pgMar w:bottom="289" w:top="284" w:left="851" w:right="107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de-D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rPr>
      <w:rFonts w:ascii="Cambria" w:cs="Cambria" w:eastAsia="Cambria" w:hAnsi="Cambria"/>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